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32"/>
        </w:rPr>
      </w:pPr>
      <w:r>
        <w:rPr>
          <w:sz w:val="32"/>
        </w:rPr>
        <w:t>Праздник смеха</w:t>
      </w:r>
    </w:p>
    <w:p w14:paraId="02000000">
      <w:pPr>
        <w:widowControl w:val="1"/>
        <w:ind/>
        <w:jc w:val="center"/>
        <w:rPr>
          <w:sz w:val="32"/>
        </w:rPr>
      </w:pPr>
      <w:r>
        <w:rPr>
          <w:sz w:val="32"/>
        </w:rPr>
        <w:t>(для детей подготовительной группы</w:t>
      </w:r>
      <w:r>
        <w:rPr>
          <w:sz w:val="32"/>
        </w:rPr>
        <w:t>)</w:t>
      </w:r>
    </w:p>
    <w:p w14:paraId="03000000">
      <w:pPr>
        <w:widowControl w:val="1"/>
        <w:ind/>
        <w:jc w:val="right"/>
        <w:rPr>
          <w:sz w:val="28"/>
        </w:rPr>
      </w:pPr>
    </w:p>
    <w:p w14:paraId="04000000">
      <w:pPr>
        <w:widowControl w:val="1"/>
        <w:ind/>
        <w:jc w:val="right"/>
        <w:rPr>
          <w:sz w:val="28"/>
        </w:rPr>
      </w:pPr>
      <w:r>
        <w:rPr>
          <w:sz w:val="28"/>
        </w:rPr>
        <w:t>Автор – составитель: Курапова Г.В.</w:t>
      </w:r>
    </w:p>
    <w:p w14:paraId="05000000">
      <w:pPr>
        <w:widowControl w:val="1"/>
        <w:ind/>
        <w:jc w:val="right"/>
        <w:rPr>
          <w:sz w:val="28"/>
        </w:rPr>
      </w:pPr>
      <w:r>
        <w:rPr>
          <w:sz w:val="28"/>
        </w:rPr>
        <w:t>инструктор по физической культуре</w:t>
      </w:r>
    </w:p>
    <w:p w14:paraId="06000000"/>
    <w:p w14:paraId="07000000">
      <w:r>
        <w:t>Цель: Создание позитивного эмоционального фона праздника.</w:t>
      </w:r>
    </w:p>
    <w:p w14:paraId="08000000">
      <w:r>
        <w:t>Задачи</w:t>
      </w:r>
      <w:r>
        <w:t>:</w:t>
      </w:r>
    </w:p>
    <w:p w14:paraId="09000000">
      <w:pPr>
        <w:numPr>
          <w:ilvl w:val="0"/>
          <w:numId w:val="1"/>
        </w:numPr>
      </w:pPr>
      <w:r>
        <w:t>Укреплять психофизическое здоровье детей.</w:t>
      </w:r>
    </w:p>
    <w:p w14:paraId="0A000000">
      <w:pPr>
        <w:numPr>
          <w:ilvl w:val="0"/>
          <w:numId w:val="1"/>
        </w:numPr>
      </w:pPr>
      <w:r>
        <w:t xml:space="preserve">Проявлять находчивость и доброжелательность </w:t>
      </w:r>
    </w:p>
    <w:p w14:paraId="0B000000">
      <w:pPr>
        <w:numPr>
          <w:ilvl w:val="0"/>
          <w:numId w:val="1"/>
        </w:numPr>
      </w:pPr>
      <w:r>
        <w:t>Воспитывать интерес к праздникам и их традициям.</w:t>
      </w:r>
    </w:p>
    <w:p w14:paraId="0C000000"/>
    <w:p w14:paraId="0D000000">
      <w:r>
        <w:t>Ход мероприятия:</w:t>
      </w:r>
    </w:p>
    <w:p w14:paraId="0E000000"/>
    <w:p w14:paraId="0F000000">
      <w:r>
        <w:t xml:space="preserve">Смешинка: </w:t>
      </w:r>
    </w:p>
    <w:p w14:paraId="10000000">
      <w:r>
        <w:t>Отмечаем праздник смеха</w:t>
      </w:r>
    </w:p>
    <w:p w14:paraId="11000000">
      <w:r>
        <w:t>Вот потеха, так потеха!</w:t>
      </w:r>
    </w:p>
    <w:p w14:paraId="12000000">
      <w:r>
        <w:t>Словно целый белый свет</w:t>
      </w:r>
    </w:p>
    <w:p w14:paraId="13000000">
      <w:r>
        <w:t>Съел смешинку на обед!</w:t>
      </w:r>
    </w:p>
    <w:p w14:paraId="14000000">
      <w:r>
        <w:t>Если вам смешинка в рот</w:t>
      </w:r>
    </w:p>
    <w:p w14:paraId="15000000">
      <w:r>
        <w:t>Вдруг случайно попадёт</w:t>
      </w:r>
      <w:r>
        <w:t>…</w:t>
      </w:r>
    </w:p>
    <w:p w14:paraId="16000000">
      <w:r>
        <w:t>Не сердитесь, не ворчите</w:t>
      </w:r>
    </w:p>
    <w:p w14:paraId="17000000">
      <w:r>
        <w:t>Хохочите! Хохочите!</w:t>
      </w:r>
    </w:p>
    <w:p w14:paraId="18000000"/>
    <w:p w14:paraId="19000000">
      <w:r>
        <w:t>Чтоб весёлым стать и ловким,</w:t>
      </w:r>
    </w:p>
    <w:p w14:paraId="1A000000">
      <w:r>
        <w:t>Всем нужна нам тренировка.</w:t>
      </w:r>
    </w:p>
    <w:p w14:paraId="1B000000">
      <w:r>
        <w:t>Становитесь по порядку,</w:t>
      </w:r>
    </w:p>
    <w:p w14:paraId="1C000000">
      <w:r>
        <w:t>На весёлую зарядку!</w:t>
      </w:r>
    </w:p>
    <w:p w14:paraId="1D000000">
      <w:pPr>
        <w:widowControl w:val="1"/>
        <w:ind w:left="360"/>
      </w:pPr>
    </w:p>
    <w:p w14:paraId="1E000000">
      <w:pPr>
        <w:widowControl w:val="1"/>
        <w:ind w:hanging="360" w:left="360"/>
      </w:pPr>
      <w:r>
        <w:t>Веселинка представляет команды</w:t>
      </w:r>
    </w:p>
    <w:p w14:paraId="1F000000">
      <w:pPr>
        <w:widowControl w:val="1"/>
        <w:ind w:hanging="360" w:left="360"/>
      </w:pPr>
      <w:r>
        <w:t>Команда</w:t>
      </w:r>
      <w:r>
        <w:t xml:space="preserve"> девчушки-</w:t>
      </w:r>
      <w:r>
        <w:t>хохотушки</w:t>
      </w:r>
      <w:r>
        <w:t>! И команда мальчишки-шалунишки!</w:t>
      </w:r>
    </w:p>
    <w:p w14:paraId="20000000">
      <w:pPr>
        <w:widowControl w:val="1"/>
        <w:ind w:hanging="360" w:left="360"/>
        <w:jc w:val="both"/>
      </w:pPr>
      <w:r>
        <w:t>А сейчас начинаем соревнования, веселые состязания.</w:t>
      </w:r>
    </w:p>
    <w:p w14:paraId="21000000">
      <w:pPr>
        <w:numPr>
          <w:ilvl w:val="0"/>
          <w:numId w:val="2"/>
        </w:numPr>
      </w:pPr>
      <w:r>
        <w:t>Перенеси воду в ведерке на другой берег.</w:t>
      </w:r>
    </w:p>
    <w:p w14:paraId="22000000">
      <w:pPr>
        <w:numPr>
          <w:ilvl w:val="0"/>
          <w:numId w:val="2"/>
        </w:numPr>
      </w:pPr>
      <w:r>
        <w:t>«Крокодилы с бананом»</w:t>
      </w:r>
    </w:p>
    <w:p w14:paraId="23000000">
      <w:pPr>
        <w:numPr>
          <w:ilvl w:val="0"/>
          <w:numId w:val="2"/>
        </w:numPr>
      </w:pPr>
      <w:r>
        <w:t>Любим мы ве</w:t>
      </w:r>
      <w:r>
        <w:t>селье, смех,</w:t>
      </w:r>
    </w:p>
    <w:p w14:paraId="24000000">
      <w:pPr>
        <w:widowControl w:val="1"/>
        <w:ind w:left="1080"/>
      </w:pPr>
      <w:r>
        <w:t>Много игр мы знаем</w:t>
      </w:r>
    </w:p>
    <w:p w14:paraId="25000000">
      <w:pPr>
        <w:widowControl w:val="1"/>
        <w:ind w:left="1080"/>
      </w:pPr>
      <w:r>
        <w:t>И сейчас, ребята, здесь,</w:t>
      </w:r>
    </w:p>
    <w:p w14:paraId="26000000">
      <w:pPr>
        <w:widowControl w:val="1"/>
        <w:ind w:left="1080"/>
      </w:pPr>
      <w:r>
        <w:t>С вами поиграем.</w:t>
      </w:r>
    </w:p>
    <w:p w14:paraId="27000000">
      <w:pPr>
        <w:widowControl w:val="1"/>
        <w:ind w:left="1080"/>
      </w:pPr>
      <w:r>
        <w:t xml:space="preserve">Прежде чем </w:t>
      </w:r>
      <w:r>
        <w:t>играть,</w:t>
      </w:r>
      <w:r>
        <w:t xml:space="preserve"> соревноваться,</w:t>
      </w:r>
    </w:p>
    <w:p w14:paraId="28000000">
      <w:pPr>
        <w:widowControl w:val="1"/>
        <w:ind w:left="1080"/>
      </w:pPr>
      <w:r>
        <w:t>Вы скорей должны размяться.</w:t>
      </w:r>
    </w:p>
    <w:p w14:paraId="29000000">
      <w:pPr>
        <w:widowControl w:val="1"/>
        <w:ind w:left="1080"/>
      </w:pPr>
      <w:r>
        <w:t>Упражнения начинайте</w:t>
      </w:r>
    </w:p>
    <w:p w14:paraId="2A000000">
      <w:pPr>
        <w:widowControl w:val="1"/>
        <w:ind w:left="1080"/>
      </w:pPr>
      <w:r>
        <w:t>За мной дружно повторяйте:</w:t>
      </w:r>
    </w:p>
    <w:p w14:paraId="2B000000">
      <w:pPr>
        <w:widowControl w:val="1"/>
        <w:ind w:left="1080"/>
      </w:pPr>
      <w:r>
        <w:t>Руки к пяткам и к ушам, на колени и к плечам,</w:t>
      </w:r>
    </w:p>
    <w:p w14:paraId="2C000000">
      <w:pPr>
        <w:widowControl w:val="1"/>
        <w:ind w:left="1080"/>
      </w:pPr>
      <w:r>
        <w:t>В стороны на пояс вверх,</w:t>
      </w:r>
    </w:p>
    <w:p w14:paraId="2D000000">
      <w:pPr>
        <w:widowControl w:val="1"/>
        <w:ind w:left="1080"/>
      </w:pPr>
      <w:r>
        <w:t>А теперь весёлый смех!</w:t>
      </w:r>
    </w:p>
    <w:p w14:paraId="2E000000">
      <w:pPr>
        <w:widowControl w:val="1"/>
        <w:ind w:left="1080"/>
      </w:pPr>
      <w:r>
        <w:t>Все мальчишки: Хи! Хи! Хи!</w:t>
      </w:r>
    </w:p>
    <w:p w14:paraId="2F000000">
      <w:pPr>
        <w:widowControl w:val="1"/>
        <w:ind w:left="1080"/>
      </w:pPr>
      <w:r>
        <w:t>Все девчонки: Ха! Ха! Ха!</w:t>
      </w:r>
    </w:p>
    <w:p w14:paraId="30000000">
      <w:pPr>
        <w:widowControl w:val="1"/>
        <w:ind w:left="1080"/>
      </w:pPr>
      <w:r>
        <w:t>А все вместе</w:t>
      </w:r>
      <w:r>
        <w:t>: Хо! Хо! Хо!</w:t>
      </w:r>
    </w:p>
    <w:p w14:paraId="31000000">
      <w:r>
        <w:t xml:space="preserve">   4. Конкурс «Крабики»</w:t>
      </w:r>
    </w:p>
    <w:p w14:paraId="32000000">
      <w:r>
        <w:t xml:space="preserve">   5. Переправа на вёслах (</w:t>
      </w:r>
      <w:r>
        <w:t>Переплыть,</w:t>
      </w:r>
      <w:r>
        <w:t xml:space="preserve"> используя деревянные </w:t>
      </w:r>
      <w:r>
        <w:t>ложки)</w:t>
      </w:r>
    </w:p>
    <w:p w14:paraId="33000000">
      <w:r>
        <w:t xml:space="preserve">   6. Игра </w:t>
      </w:r>
      <w:r>
        <w:t>«Солнце</w:t>
      </w:r>
      <w:r>
        <w:t>, мороз</w:t>
      </w:r>
      <w:r>
        <w:t xml:space="preserve"> </w:t>
      </w:r>
      <w:r>
        <w:t>и ветер»</w:t>
      </w:r>
    </w:p>
    <w:p w14:paraId="34000000">
      <w:r>
        <w:t xml:space="preserve">   7. Акулы (проплыви стрелочкой)</w:t>
      </w:r>
    </w:p>
    <w:p w14:paraId="35000000">
      <w:r>
        <w:t xml:space="preserve">   8. </w:t>
      </w:r>
      <w:r>
        <w:t>«Весёлый</w:t>
      </w:r>
      <w:r>
        <w:t xml:space="preserve"> рыбак» (удочкой поймать рыбку)</w:t>
      </w:r>
    </w:p>
    <w:p w14:paraId="36000000">
      <w:r>
        <w:t xml:space="preserve">   9. Варим пельмени.</w:t>
      </w:r>
    </w:p>
    <w:p w14:paraId="37000000"/>
    <w:p w14:paraId="38000000">
      <w:r>
        <w:t>Веселинка: Всем спасибо за веселье,</w:t>
      </w:r>
      <w:r>
        <w:t xml:space="preserve"> </w:t>
      </w:r>
      <w:r>
        <w:t>за хорошее настроение</w:t>
      </w:r>
      <w:r>
        <w:t>.</w:t>
      </w:r>
    </w:p>
    <w:p w14:paraId="39000000">
      <w:r>
        <w:t xml:space="preserve">                    А теперь похлопайте, ножками потопайте.</w:t>
      </w:r>
    </w:p>
    <w:p w14:paraId="3A000000">
      <w:r>
        <w:t xml:space="preserve">                    Руками помашите, до свидания нам скажите.</w:t>
      </w:r>
    </w:p>
    <w:p w14:paraId="3B000000">
      <w:r>
        <w:t xml:space="preserve">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1">
    <w:lvl w:ilvl="0">
      <w:start w:val="1"/>
      <w:numFmt w:val="decimal"/>
      <w:suff w:val="tab"/>
      <w:lvlText w:val="%1."/>
      <w:lvlJc w:val="left"/>
      <w:pPr>
        <w:widowControl w:val="1"/>
        <w:tabs>
          <w:tab w:leader="none" w:pos="1080" w:val="left"/>
        </w:tabs>
        <w:ind w:hanging="360" w:left="1080"/>
      </w:pPr>
    </w:lvl>
    <w:lvl w:ilvl="1">
      <w:start w:val="1"/>
      <w:numFmt w:val="lowerLetter"/>
      <w:suff w:val="tab"/>
      <w:lvlText w:val="%2."/>
      <w:lvlJc w:val="left"/>
      <w:pPr>
        <w:widowControl w:val="1"/>
        <w:tabs>
          <w:tab w:leader="none" w:pos="1800" w:val="left"/>
        </w:tabs>
        <w:ind w:hanging="360" w:left="1800"/>
      </w:pPr>
    </w:lvl>
    <w:lvl w:ilvl="2">
      <w:start w:val="1"/>
      <w:numFmt w:val="lowerRoman"/>
      <w:suff w:val="tab"/>
      <w:lvlText w:val="%3."/>
      <w:lvlJc w:val="right"/>
      <w:pPr>
        <w:widowControl w:val="1"/>
        <w:tabs>
          <w:tab w:leader="none" w:pos="2520" w:val="left"/>
        </w:tabs>
        <w:ind w:hanging="180" w:left="2520"/>
      </w:pPr>
    </w:lvl>
    <w:lvl w:ilvl="3">
      <w:start w:val="1"/>
      <w:numFmt w:val="decimal"/>
      <w:suff w:val="tab"/>
      <w:lvlText w:val="%4."/>
      <w:lvlJc w:val="left"/>
      <w:pPr>
        <w:widowControl w:val="1"/>
        <w:tabs>
          <w:tab w:leader="none" w:pos="3240" w:val="left"/>
        </w:tabs>
        <w:ind w:hanging="360" w:left="3240"/>
      </w:pPr>
    </w:lvl>
    <w:lvl w:ilvl="4">
      <w:start w:val="1"/>
      <w:numFmt w:val="lowerLetter"/>
      <w:suff w:val="tab"/>
      <w:lvlText w:val="%5."/>
      <w:lvlJc w:val="left"/>
      <w:pPr>
        <w:widowControl w:val="1"/>
        <w:tabs>
          <w:tab w:leader="none" w:pos="3960" w:val="left"/>
        </w:tabs>
        <w:ind w:hanging="360" w:left="3960"/>
      </w:pPr>
    </w:lvl>
    <w:lvl w:ilvl="5">
      <w:start w:val="1"/>
      <w:numFmt w:val="lowerRoman"/>
      <w:suff w:val="tab"/>
      <w:lvlText w:val="%6."/>
      <w:lvlJc w:val="right"/>
      <w:pPr>
        <w:widowControl w:val="1"/>
        <w:tabs>
          <w:tab w:leader="none" w:pos="4680" w:val="left"/>
        </w:tabs>
        <w:ind w:hanging="180" w:left="4680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5400" w:val="left"/>
        </w:tabs>
        <w:ind w:hanging="360" w:left="5400"/>
      </w:pPr>
    </w:lvl>
    <w:lvl w:ilvl="7">
      <w:start w:val="1"/>
      <w:numFmt w:val="lowerLetter"/>
      <w:suff w:val="tab"/>
      <w:lvlText w:val="%8."/>
      <w:lvlJc w:val="left"/>
      <w:pPr>
        <w:widowControl w:val="1"/>
        <w:tabs>
          <w:tab w:leader="none" w:pos="6120" w:val="left"/>
        </w:tabs>
        <w:ind w:hanging="360" w:left="6120"/>
      </w:pPr>
    </w:lvl>
    <w:lvl w:ilvl="8">
      <w:start w:val="1"/>
      <w:numFmt w:val="lowerRoman"/>
      <w:suff w:val="tab"/>
      <w:lvlText w:val="%9."/>
      <w:lvlJc w:val="right"/>
      <w:pPr>
        <w:widowControl w:val="1"/>
        <w:tabs>
          <w:tab w:leader="none" w:pos="6840" w:val="left"/>
        </w:tabs>
        <w:ind w:hanging="180" w:left="68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2026-01-13T01:37:13Z</dcterms:created>
  <dcterms:modified xsi:type="dcterms:W3CDTF">2026-01-13T01:37:13Z</dcterms:modified>
</cp:coreProperties>
</file>